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3415" w14:textId="77777777" w:rsidR="00443293" w:rsidRDefault="00A26632">
      <w:pPr>
        <w:pStyle w:val="BodyText"/>
        <w:ind w:left="160"/>
        <w:rPr>
          <w:sz w:val="20"/>
        </w:rPr>
      </w:pPr>
      <w:r>
        <w:rPr>
          <w:noProof/>
          <w:sz w:val="20"/>
        </w:rPr>
        <w:drawing>
          <wp:inline distT="0" distB="0" distL="0" distR="0" wp14:anchorId="1A8063F9" wp14:editId="4A881322">
            <wp:extent cx="3187737" cy="4832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187737" cy="483203"/>
                    </a:xfrm>
                    <a:prstGeom prst="rect">
                      <a:avLst/>
                    </a:prstGeom>
                  </pic:spPr>
                </pic:pic>
              </a:graphicData>
            </a:graphic>
          </wp:inline>
        </w:drawing>
      </w:r>
    </w:p>
    <w:p w14:paraId="4D9CFA3F" w14:textId="77777777" w:rsidR="00443293" w:rsidRDefault="00443293">
      <w:pPr>
        <w:pStyle w:val="BodyText"/>
        <w:spacing w:before="2"/>
        <w:rPr>
          <w:sz w:val="9"/>
        </w:rPr>
      </w:pPr>
    </w:p>
    <w:p w14:paraId="1A391CF4" w14:textId="77777777" w:rsidR="00443293" w:rsidRPr="004051FE" w:rsidRDefault="00382DEE">
      <w:pPr>
        <w:spacing w:before="93"/>
        <w:ind w:left="102" w:right="7037" w:firstLine="670"/>
        <w:rPr>
          <w:b/>
          <w:u w:val="single"/>
        </w:rPr>
      </w:pPr>
      <w:r>
        <w:pict w14:anchorId="6152EAB9">
          <v:shapetype id="_x0000_t202" coordsize="21600,21600" o:spt="202" path="m,l,21600r21600,l21600,xe">
            <v:stroke joinstyle="miter"/>
            <v:path gradientshapeok="t" o:connecttype="rect"/>
          </v:shapetype>
          <v:shape id="_x0000_s1028" type="#_x0000_t202" style="position:absolute;left:0;text-align:left;margin-left:315.9pt;margin-top:-37.35pt;width:243.3pt;height:69.5pt;z-index:251660288;mso-position-horizontal-relative:page" filled="f" stroked="f">
            <v:textbox style="mso-next-textbox:#_x0000_s1028" inset="0,0,0,0">
              <w:txbxContent>
                <w:tbl>
                  <w:tblPr>
                    <w:tblW w:w="0" w:type="auto"/>
                    <w:tblInd w:w="5" w:type="dxa"/>
                    <w:tblLayout w:type="fixed"/>
                    <w:tblCellMar>
                      <w:left w:w="0" w:type="dxa"/>
                      <w:right w:w="0" w:type="dxa"/>
                    </w:tblCellMar>
                    <w:tblLook w:val="01E0" w:firstRow="1" w:lastRow="1" w:firstColumn="1" w:lastColumn="1" w:noHBand="0" w:noVBand="0"/>
                  </w:tblPr>
                  <w:tblGrid>
                    <w:gridCol w:w="4861"/>
                  </w:tblGrid>
                  <w:tr w:rsidR="00443293" w14:paraId="4FFF330C" w14:textId="77777777">
                    <w:trPr>
                      <w:trHeight w:val="418"/>
                    </w:trPr>
                    <w:tc>
                      <w:tcPr>
                        <w:tcW w:w="4861" w:type="dxa"/>
                        <w:tcBorders>
                          <w:left w:val="single" w:sz="4" w:space="0" w:color="000000"/>
                        </w:tcBorders>
                      </w:tcPr>
                      <w:p w14:paraId="499E1101" w14:textId="77777777" w:rsidR="00443293" w:rsidRDefault="00A26632">
                        <w:pPr>
                          <w:pStyle w:val="TableParagraph"/>
                          <w:tabs>
                            <w:tab w:val="left" w:pos="4562"/>
                          </w:tabs>
                          <w:spacing w:line="275" w:lineRule="exact"/>
                          <w:rPr>
                            <w:b/>
                            <w:sz w:val="24"/>
                          </w:rPr>
                        </w:pPr>
                        <w:r>
                          <w:rPr>
                            <w:b/>
                            <w:sz w:val="24"/>
                          </w:rPr>
                          <w:t>Name:</w:t>
                        </w:r>
                        <w:r>
                          <w:rPr>
                            <w:b/>
                            <w:sz w:val="24"/>
                            <w:u w:val="single"/>
                          </w:rPr>
                          <w:t xml:space="preserve"> </w:t>
                        </w:r>
                        <w:r>
                          <w:rPr>
                            <w:b/>
                            <w:sz w:val="24"/>
                            <w:u w:val="single"/>
                          </w:rPr>
                          <w:tab/>
                        </w:r>
                      </w:p>
                    </w:tc>
                  </w:tr>
                  <w:tr w:rsidR="00443293" w14:paraId="60CEB22C" w14:textId="77777777">
                    <w:trPr>
                      <w:trHeight w:val="961"/>
                    </w:trPr>
                    <w:tc>
                      <w:tcPr>
                        <w:tcW w:w="4861" w:type="dxa"/>
                        <w:tcBorders>
                          <w:left w:val="single" w:sz="4" w:space="0" w:color="000000"/>
                          <w:bottom w:val="single" w:sz="4" w:space="0" w:color="000000"/>
                        </w:tcBorders>
                      </w:tcPr>
                      <w:p w14:paraId="55AAAB27" w14:textId="218248ED" w:rsidR="00443293" w:rsidRDefault="00A26632">
                        <w:pPr>
                          <w:pStyle w:val="TableParagraph"/>
                          <w:tabs>
                            <w:tab w:val="left" w:pos="4622"/>
                          </w:tabs>
                          <w:spacing w:before="133"/>
                          <w:rPr>
                            <w:b/>
                            <w:sz w:val="24"/>
                            <w:u w:val="single"/>
                          </w:rPr>
                        </w:pPr>
                        <w:r>
                          <w:rPr>
                            <w:b/>
                            <w:sz w:val="24"/>
                          </w:rPr>
                          <w:t xml:space="preserve">Date: </w:t>
                        </w:r>
                        <w:r>
                          <w:rPr>
                            <w:b/>
                            <w:sz w:val="24"/>
                            <w:u w:val="single"/>
                          </w:rPr>
                          <w:tab/>
                        </w:r>
                      </w:p>
                      <w:p w14:paraId="0C562B7B" w14:textId="381340D3" w:rsidR="00A26632" w:rsidRDefault="00A26632">
                        <w:pPr>
                          <w:pStyle w:val="TableParagraph"/>
                          <w:tabs>
                            <w:tab w:val="left" w:pos="4622"/>
                          </w:tabs>
                          <w:spacing w:before="133"/>
                          <w:rPr>
                            <w:b/>
                            <w:sz w:val="24"/>
                          </w:rPr>
                        </w:pPr>
                      </w:p>
                    </w:tc>
                  </w:tr>
                </w:tbl>
                <w:p w14:paraId="74962D6E" w14:textId="77777777" w:rsidR="00443293" w:rsidRDefault="00443293">
                  <w:pPr>
                    <w:pStyle w:val="BodyText"/>
                  </w:pPr>
                </w:p>
              </w:txbxContent>
            </v:textbox>
            <w10:wrap anchorx="page"/>
          </v:shape>
        </w:pict>
      </w:r>
      <w:r w:rsidR="00A26632">
        <w:rPr>
          <w:b/>
          <w:sz w:val="18"/>
        </w:rPr>
        <w:t xml:space="preserve">University of Central Florida </w:t>
      </w:r>
      <w:r w:rsidR="00A26632" w:rsidRPr="004051FE">
        <w:rPr>
          <w:b/>
          <w:sz w:val="18"/>
          <w:u w:val="single"/>
        </w:rPr>
        <w:t xml:space="preserve">Counseling &amp; Psychological Services </w:t>
      </w:r>
      <w:r w:rsidR="00A26632" w:rsidRPr="004051FE">
        <w:rPr>
          <w:b/>
          <w:u w:val="single"/>
        </w:rPr>
        <w:t>(CAPS)</w:t>
      </w:r>
    </w:p>
    <w:p w14:paraId="1C187CDB" w14:textId="77777777" w:rsidR="00443293" w:rsidRDefault="00A26632">
      <w:pPr>
        <w:spacing w:before="1" w:line="207" w:lineRule="exact"/>
        <w:ind w:left="417" w:right="7366"/>
        <w:jc w:val="center"/>
        <w:rPr>
          <w:b/>
          <w:sz w:val="18"/>
        </w:rPr>
      </w:pPr>
      <w:r>
        <w:rPr>
          <w:b/>
          <w:sz w:val="18"/>
        </w:rPr>
        <w:t>4090 Libra Drive</w:t>
      </w:r>
    </w:p>
    <w:p w14:paraId="727AAA95" w14:textId="77777777" w:rsidR="00443293" w:rsidRDefault="00A26632">
      <w:pPr>
        <w:spacing w:line="206" w:lineRule="exact"/>
        <w:ind w:left="417" w:right="7367"/>
        <w:jc w:val="center"/>
        <w:rPr>
          <w:b/>
          <w:sz w:val="18"/>
        </w:rPr>
      </w:pPr>
      <w:r>
        <w:rPr>
          <w:b/>
          <w:sz w:val="18"/>
        </w:rPr>
        <w:t>Orlando, FL, 32816-3170</w:t>
      </w:r>
    </w:p>
    <w:p w14:paraId="66EF0BD7" w14:textId="77777777" w:rsidR="00443293" w:rsidRDefault="00A26632">
      <w:pPr>
        <w:spacing w:line="207" w:lineRule="exact"/>
        <w:ind w:left="417" w:right="7368"/>
        <w:jc w:val="center"/>
        <w:rPr>
          <w:b/>
          <w:sz w:val="18"/>
        </w:rPr>
      </w:pPr>
      <w:r>
        <w:rPr>
          <w:b/>
          <w:sz w:val="18"/>
        </w:rPr>
        <w:t>Ph: (407)823-2811 Fax: (407)823-5415</w:t>
      </w:r>
    </w:p>
    <w:p w14:paraId="2EF5CDCB" w14:textId="31ECFC19" w:rsidR="00443293" w:rsidRPr="00F26537" w:rsidRDefault="00A26632" w:rsidP="00F26537">
      <w:pPr>
        <w:spacing w:before="114"/>
        <w:ind w:left="417" w:right="126"/>
        <w:jc w:val="center"/>
        <w:rPr>
          <w:b/>
          <w:sz w:val="28"/>
        </w:rPr>
      </w:pPr>
      <w:r>
        <w:rPr>
          <w:b/>
          <w:sz w:val="28"/>
        </w:rPr>
        <w:t>BILLING FORM</w:t>
      </w:r>
    </w:p>
    <w:p w14:paraId="26E4A0EA" w14:textId="77777777" w:rsidR="00443293" w:rsidRDefault="00443293">
      <w:pPr>
        <w:pStyle w:val="BodyText"/>
        <w:spacing w:before="1"/>
        <w:rPr>
          <w:b/>
          <w:sz w:val="16"/>
        </w:rPr>
      </w:pPr>
    </w:p>
    <w:p w14:paraId="2BFE0561" w14:textId="1235E464" w:rsidR="00443293" w:rsidRDefault="00A26632">
      <w:pPr>
        <w:pStyle w:val="BodyText"/>
        <w:spacing w:before="90"/>
        <w:ind w:left="592"/>
      </w:pPr>
      <w:r>
        <w:t>TO: BAYCARE</w:t>
      </w:r>
    </w:p>
    <w:p w14:paraId="38878DEC" w14:textId="77777777" w:rsidR="00A26632" w:rsidRDefault="00A26632">
      <w:pPr>
        <w:pStyle w:val="BodyText"/>
        <w:spacing w:before="90"/>
        <w:ind w:left="592"/>
      </w:pPr>
    </w:p>
    <w:p w14:paraId="763C3B7E" w14:textId="6BE27079" w:rsidR="00A26632" w:rsidRDefault="00A26632">
      <w:pPr>
        <w:pStyle w:val="BodyText"/>
        <w:spacing w:before="90"/>
        <w:ind w:left="592"/>
      </w:pPr>
      <w:r>
        <w:t>Date of Birth:</w:t>
      </w:r>
      <w:r w:rsidR="00F26537">
        <w:t xml:space="preserve">   </w:t>
      </w:r>
      <w:r>
        <w:t xml:space="preserve"> ___________</w:t>
      </w:r>
      <w:r w:rsidR="00F26537">
        <w:t>_</w:t>
      </w:r>
    </w:p>
    <w:p w14:paraId="7D272C4A" w14:textId="20F583FD" w:rsidR="00F26537" w:rsidRDefault="00F26537">
      <w:pPr>
        <w:pStyle w:val="BodyText"/>
        <w:spacing w:before="90"/>
        <w:ind w:left="592"/>
      </w:pPr>
      <w:r>
        <w:t>Phone number: _____________</w:t>
      </w:r>
    </w:p>
    <w:p w14:paraId="1C93B672" w14:textId="5B7028B5" w:rsidR="00A26632" w:rsidRDefault="00A26632">
      <w:pPr>
        <w:pStyle w:val="BodyText"/>
        <w:spacing w:before="90"/>
        <w:ind w:left="592"/>
      </w:pPr>
      <w:r>
        <w:t>Address:  _____________________</w:t>
      </w:r>
    </w:p>
    <w:p w14:paraId="0E49CF92" w14:textId="0FFF97D3" w:rsidR="00A26632" w:rsidRDefault="00A26632">
      <w:pPr>
        <w:pStyle w:val="BodyText"/>
        <w:spacing w:before="90"/>
        <w:ind w:left="592"/>
      </w:pPr>
      <w:r>
        <w:t xml:space="preserve">                _____________________</w:t>
      </w:r>
    </w:p>
    <w:p w14:paraId="036D65E9" w14:textId="0FFF97D3" w:rsidR="00A26632" w:rsidRDefault="00A26632">
      <w:pPr>
        <w:pStyle w:val="BodyText"/>
        <w:spacing w:before="90"/>
        <w:ind w:left="592"/>
      </w:pPr>
      <w:r>
        <w:t xml:space="preserve">Student Status: </w:t>
      </w:r>
    </w:p>
    <w:p w14:paraId="5CAE29E6" w14:textId="79FE2A19" w:rsidR="00A26632" w:rsidRDefault="00A26632" w:rsidP="00A26632">
      <w:pPr>
        <w:pStyle w:val="BodyText"/>
        <w:numPr>
          <w:ilvl w:val="0"/>
          <w:numId w:val="3"/>
        </w:numPr>
        <w:spacing w:before="90"/>
      </w:pPr>
      <w:r>
        <w:t>Full time</w:t>
      </w:r>
    </w:p>
    <w:p w14:paraId="26A2027C" w14:textId="5B454AED" w:rsidR="00A26632" w:rsidRDefault="00A26632" w:rsidP="00A26632">
      <w:pPr>
        <w:pStyle w:val="BodyText"/>
        <w:numPr>
          <w:ilvl w:val="0"/>
          <w:numId w:val="3"/>
        </w:numPr>
        <w:spacing w:before="90"/>
      </w:pPr>
      <w:r>
        <w:t>Part time</w:t>
      </w:r>
    </w:p>
    <w:p w14:paraId="1CB1E7E7" w14:textId="77777777" w:rsidR="00A26632" w:rsidRDefault="00A26632">
      <w:pPr>
        <w:pStyle w:val="BodyText"/>
        <w:spacing w:before="90"/>
        <w:ind w:left="592"/>
      </w:pPr>
    </w:p>
    <w:p w14:paraId="4B2121F2" w14:textId="77777777" w:rsidR="00443293" w:rsidRDefault="00443293">
      <w:pPr>
        <w:pStyle w:val="BodyText"/>
      </w:pPr>
    </w:p>
    <w:p w14:paraId="5120143C" w14:textId="77777777" w:rsidR="00443293" w:rsidRDefault="00A26632">
      <w:pPr>
        <w:pStyle w:val="Heading1"/>
        <w:ind w:left="592"/>
      </w:pPr>
      <w:r>
        <w:t xml:space="preserve">This is to verify that the </w:t>
      </w:r>
      <w:proofErr w:type="gramStart"/>
      <w:r>
        <w:t>above named</w:t>
      </w:r>
      <w:proofErr w:type="gramEnd"/>
      <w:r>
        <w:t xml:space="preserve"> student has attended:</w:t>
      </w:r>
    </w:p>
    <w:p w14:paraId="56B51B09" w14:textId="77777777" w:rsidR="00443293" w:rsidRDefault="00443293">
      <w:pPr>
        <w:pStyle w:val="BodyText"/>
        <w:spacing w:before="10"/>
        <w:rPr>
          <w:b/>
          <w:sz w:val="20"/>
        </w:rPr>
      </w:pPr>
    </w:p>
    <w:p w14:paraId="7CDB0EEB" w14:textId="06BEC725" w:rsidR="00443293" w:rsidRDefault="00A26632">
      <w:pPr>
        <w:pStyle w:val="ListParagraph"/>
        <w:numPr>
          <w:ilvl w:val="0"/>
          <w:numId w:val="1"/>
        </w:numPr>
        <w:tabs>
          <w:tab w:val="left" w:pos="821"/>
          <w:tab w:val="left" w:pos="5009"/>
          <w:tab w:val="left" w:pos="7344"/>
        </w:tabs>
        <w:spacing w:line="322" w:lineRule="exact"/>
        <w:rPr>
          <w:sz w:val="24"/>
        </w:rPr>
      </w:pPr>
      <w:r>
        <w:rPr>
          <w:sz w:val="24"/>
        </w:rPr>
        <w:t>an initial</w:t>
      </w:r>
      <w:r>
        <w:rPr>
          <w:spacing w:val="-1"/>
          <w:sz w:val="24"/>
        </w:rPr>
        <w:t xml:space="preserve"> </w:t>
      </w:r>
      <w:r>
        <w:rPr>
          <w:sz w:val="24"/>
        </w:rPr>
        <w:t>assessment</w:t>
      </w:r>
      <w:r>
        <w:rPr>
          <w:spacing w:val="-1"/>
          <w:sz w:val="24"/>
        </w:rPr>
        <w:t xml:space="preserve"> </w:t>
      </w:r>
      <w:r>
        <w:rPr>
          <w:sz w:val="24"/>
        </w:rPr>
        <w:t>on</w:t>
      </w:r>
      <w:r>
        <w:rPr>
          <w:sz w:val="24"/>
          <w:u w:val="single"/>
        </w:rPr>
        <w:t xml:space="preserve"> </w:t>
      </w:r>
      <w:r>
        <w:rPr>
          <w:sz w:val="24"/>
          <w:u w:val="single"/>
        </w:rPr>
        <w:tab/>
      </w:r>
      <w:r>
        <w:rPr>
          <w:sz w:val="24"/>
        </w:rPr>
        <w:t xml:space="preserve">at </w:t>
      </w:r>
      <w:r>
        <w:rPr>
          <w:sz w:val="24"/>
          <w:u w:val="single"/>
        </w:rPr>
        <w:t xml:space="preserve"> </w:t>
      </w:r>
      <w:r w:rsidR="004051FE">
        <w:rPr>
          <w:sz w:val="24"/>
          <w:u w:val="single"/>
        </w:rPr>
        <w:t xml:space="preserve">                              </w:t>
      </w:r>
      <w:proofErr w:type="gramStart"/>
      <w:r w:rsidR="004051FE">
        <w:rPr>
          <w:sz w:val="24"/>
          <w:u w:val="single"/>
        </w:rPr>
        <w:t xml:space="preserve">   </w:t>
      </w:r>
      <w:r w:rsidR="00382DEE">
        <w:rPr>
          <w:sz w:val="24"/>
          <w:u w:val="single"/>
        </w:rPr>
        <w:t>(</w:t>
      </w:r>
      <w:proofErr w:type="gramEnd"/>
      <w:r w:rsidR="00382DEE" w:rsidRPr="00382DEE">
        <w:rPr>
          <w:sz w:val="24"/>
        </w:rPr>
        <w:t>Invoice#</w:t>
      </w:r>
      <w:r w:rsidR="00382DEE">
        <w:rPr>
          <w:sz w:val="24"/>
          <w:u w:val="single"/>
        </w:rPr>
        <w:t xml:space="preserve">                   )</w:t>
      </w:r>
    </w:p>
    <w:p w14:paraId="7AD847BA" w14:textId="77777777" w:rsidR="00443293" w:rsidRDefault="00A26632">
      <w:pPr>
        <w:pStyle w:val="BodyText"/>
        <w:tabs>
          <w:tab w:val="left" w:pos="6353"/>
        </w:tabs>
        <w:spacing w:line="276" w:lineRule="exact"/>
        <w:ind w:left="4193"/>
      </w:pPr>
      <w:r>
        <w:t>date</w:t>
      </w:r>
      <w:r>
        <w:tab/>
        <w:t>time</w:t>
      </w:r>
    </w:p>
    <w:p w14:paraId="56449C3C" w14:textId="77777777" w:rsidR="00443293" w:rsidRDefault="00443293">
      <w:pPr>
        <w:pStyle w:val="BodyText"/>
        <w:spacing w:before="5"/>
      </w:pPr>
    </w:p>
    <w:p w14:paraId="212A98C5" w14:textId="5FF500F3" w:rsidR="00443293" w:rsidRDefault="00A26632">
      <w:pPr>
        <w:pStyle w:val="ListParagraph"/>
        <w:numPr>
          <w:ilvl w:val="0"/>
          <w:numId w:val="1"/>
        </w:numPr>
        <w:tabs>
          <w:tab w:val="left" w:pos="821"/>
          <w:tab w:val="left" w:pos="5501"/>
          <w:tab w:val="left" w:pos="7594"/>
        </w:tabs>
        <w:rPr>
          <w:sz w:val="24"/>
        </w:rPr>
      </w:pPr>
      <w:r>
        <w:rPr>
          <w:sz w:val="24"/>
        </w:rPr>
        <w:t>a counseling</w:t>
      </w:r>
      <w:r>
        <w:rPr>
          <w:spacing w:val="-2"/>
          <w:sz w:val="24"/>
        </w:rPr>
        <w:t xml:space="preserve"> </w:t>
      </w:r>
      <w:r>
        <w:rPr>
          <w:sz w:val="24"/>
        </w:rPr>
        <w:t>appointment on</w:t>
      </w:r>
      <w:r>
        <w:rPr>
          <w:sz w:val="24"/>
          <w:u w:val="single"/>
        </w:rPr>
        <w:t xml:space="preserve"> </w:t>
      </w:r>
      <w:r>
        <w:rPr>
          <w:sz w:val="24"/>
          <w:u w:val="single"/>
        </w:rPr>
        <w:tab/>
      </w:r>
      <w:r>
        <w:rPr>
          <w:sz w:val="24"/>
        </w:rPr>
        <w:t xml:space="preserve">at </w:t>
      </w:r>
      <w:r>
        <w:rPr>
          <w:sz w:val="24"/>
          <w:u w:val="single"/>
        </w:rPr>
        <w:t xml:space="preserve"> </w:t>
      </w:r>
      <w:r w:rsidR="004051FE">
        <w:rPr>
          <w:sz w:val="24"/>
          <w:u w:val="single"/>
        </w:rPr>
        <w:t xml:space="preserve">                     </w:t>
      </w:r>
      <w:proofErr w:type="gramStart"/>
      <w:r w:rsidR="004051FE">
        <w:rPr>
          <w:sz w:val="24"/>
          <w:u w:val="single"/>
        </w:rPr>
        <w:t xml:space="preserve">   </w:t>
      </w:r>
      <w:r w:rsidR="00382DEE">
        <w:rPr>
          <w:sz w:val="24"/>
          <w:u w:val="single"/>
        </w:rPr>
        <w:t>(</w:t>
      </w:r>
      <w:proofErr w:type="gramEnd"/>
      <w:r w:rsidR="00382DEE" w:rsidRPr="00382DEE">
        <w:rPr>
          <w:sz w:val="24"/>
        </w:rPr>
        <w:t>Invoice</w:t>
      </w:r>
      <w:r w:rsidR="00382DEE">
        <w:rPr>
          <w:sz w:val="24"/>
        </w:rPr>
        <w:t>(s)</w:t>
      </w:r>
      <w:r w:rsidR="00382DEE" w:rsidRPr="00382DEE">
        <w:rPr>
          <w:sz w:val="24"/>
        </w:rPr>
        <w:t>#</w:t>
      </w:r>
      <w:r w:rsidR="00382DEE">
        <w:rPr>
          <w:sz w:val="24"/>
          <w:u w:val="single"/>
        </w:rPr>
        <w:t xml:space="preserve">                    )</w:t>
      </w:r>
    </w:p>
    <w:p w14:paraId="7A33716A" w14:textId="77777777" w:rsidR="00443293" w:rsidRDefault="00A26632">
      <w:pPr>
        <w:pStyle w:val="BodyText"/>
        <w:tabs>
          <w:tab w:val="left" w:pos="6353"/>
        </w:tabs>
        <w:spacing w:line="275" w:lineRule="exact"/>
        <w:ind w:left="4193"/>
      </w:pPr>
      <w:r>
        <w:t>date</w:t>
      </w:r>
      <w:r>
        <w:tab/>
        <w:t>time</w:t>
      </w:r>
    </w:p>
    <w:p w14:paraId="2292E406" w14:textId="77777777" w:rsidR="00443293" w:rsidRDefault="00443293">
      <w:pPr>
        <w:pStyle w:val="BodyText"/>
        <w:spacing w:before="10"/>
        <w:rPr>
          <w:sz w:val="27"/>
        </w:rPr>
      </w:pPr>
    </w:p>
    <w:p w14:paraId="78427F09" w14:textId="77777777" w:rsidR="00443293" w:rsidRDefault="00A26632">
      <w:pPr>
        <w:ind w:left="592"/>
      </w:pPr>
      <w:r>
        <w:t xml:space="preserve">Provider ID#: </w:t>
      </w:r>
      <w:r>
        <w:rPr>
          <w:u w:val="single"/>
        </w:rPr>
        <w:t>4072353599</w:t>
      </w:r>
      <w:bookmarkStart w:id="0" w:name="_GoBack"/>
      <w:bookmarkEnd w:id="0"/>
    </w:p>
    <w:p w14:paraId="2A1079B3" w14:textId="77777777" w:rsidR="00443293" w:rsidRDefault="00443293">
      <w:pPr>
        <w:pStyle w:val="BodyText"/>
        <w:rPr>
          <w:sz w:val="20"/>
        </w:rPr>
      </w:pPr>
    </w:p>
    <w:p w14:paraId="5519A490" w14:textId="77777777" w:rsidR="00443293" w:rsidRDefault="00443293">
      <w:pPr>
        <w:pStyle w:val="BodyText"/>
        <w:spacing w:before="2"/>
        <w:rPr>
          <w:sz w:val="20"/>
        </w:rPr>
      </w:pPr>
    </w:p>
    <w:p w14:paraId="53CB0EAA" w14:textId="77777777" w:rsidR="00443293" w:rsidRDefault="00A26632">
      <w:pPr>
        <w:pStyle w:val="Heading1"/>
        <w:spacing w:before="90"/>
        <w:ind w:right="375"/>
        <w:jc w:val="center"/>
      </w:pPr>
      <w:r>
        <w:t>Authorization to Release Confidential Information</w:t>
      </w:r>
    </w:p>
    <w:p w14:paraId="2FFE6E3E" w14:textId="77777777" w:rsidR="00443293" w:rsidRDefault="00443293">
      <w:pPr>
        <w:pStyle w:val="BodyText"/>
        <w:spacing w:before="1"/>
        <w:rPr>
          <w:b/>
          <w:sz w:val="22"/>
        </w:rPr>
      </w:pPr>
    </w:p>
    <w:p w14:paraId="4ED81C3C" w14:textId="77777777" w:rsidR="00443293" w:rsidRDefault="00A26632">
      <w:pPr>
        <w:pStyle w:val="BodyText"/>
        <w:tabs>
          <w:tab w:val="left" w:pos="3838"/>
        </w:tabs>
        <w:ind w:left="592" w:right="227"/>
        <w:jc w:val="both"/>
      </w:pPr>
      <w:r>
        <w:t>I,</w:t>
      </w:r>
      <w:r>
        <w:rPr>
          <w:u w:val="single"/>
        </w:rPr>
        <w:t xml:space="preserve"> </w:t>
      </w:r>
      <w:r>
        <w:rPr>
          <w:u w:val="single"/>
        </w:rPr>
        <w:tab/>
      </w:r>
      <w:r>
        <w:t xml:space="preserve">, hereby authorize the UCF Counseling &amp; Psychological Services (CAPS) to release this form to myself and the </w:t>
      </w:r>
      <w:proofErr w:type="gramStart"/>
      <w:r>
        <w:t>above named</w:t>
      </w:r>
      <w:proofErr w:type="gramEnd"/>
      <w:r>
        <w:t xml:space="preserve"> entity to document services that I have received.</w:t>
      </w:r>
    </w:p>
    <w:p w14:paraId="53C01039" w14:textId="77777777" w:rsidR="00443293" w:rsidRDefault="00443293">
      <w:pPr>
        <w:pStyle w:val="BodyText"/>
      </w:pPr>
    </w:p>
    <w:p w14:paraId="0A3B402A" w14:textId="77777777" w:rsidR="00443293" w:rsidRDefault="00A26632">
      <w:pPr>
        <w:pStyle w:val="BodyText"/>
        <w:spacing w:before="1"/>
        <w:ind w:left="592" w:right="224"/>
        <w:jc w:val="both"/>
      </w:pPr>
      <w:r>
        <w:t>I understand that after this form is released, CAPS cannot guarantee the confidentiality of this document. I understand that I can obtain a copy of this authorization. A copy of this form is as valid as the original. I understand that I have the right to refuse to sign this form and that I may revoke my consent at any time (except to the extent that the information has already been released.) This revocation must be delivered in writing to CAPS staff listed above. This consent will automatically expire one year from the date of client’s signature.</w:t>
      </w:r>
    </w:p>
    <w:p w14:paraId="1E193C7D" w14:textId="77777777" w:rsidR="00443293" w:rsidRDefault="00443293">
      <w:pPr>
        <w:pStyle w:val="BodyText"/>
        <w:rPr>
          <w:sz w:val="20"/>
        </w:rPr>
      </w:pPr>
    </w:p>
    <w:p w14:paraId="493247D9" w14:textId="77777777" w:rsidR="00443293" w:rsidRDefault="00382DEE">
      <w:pPr>
        <w:pStyle w:val="BodyText"/>
        <w:spacing w:before="6"/>
        <w:rPr>
          <w:sz w:val="23"/>
        </w:rPr>
      </w:pPr>
      <w:r>
        <w:pict w14:anchorId="4503A036">
          <v:shape id="_x0000_s1027" style="position:absolute;margin-left:57.6pt;margin-top:15.75pt;width:366.1pt;height:.1pt;z-index:-251658240;mso-wrap-distance-left:0;mso-wrap-distance-right:0;mso-position-horizontal-relative:page" coordorigin="1152,315" coordsize="7322,0" path="m1152,315r7321,e" filled="f" strokeweight=".48pt">
            <v:path arrowok="t"/>
            <w10:wrap type="topAndBottom" anchorx="page"/>
          </v:shape>
        </w:pict>
      </w:r>
    </w:p>
    <w:p w14:paraId="28FB31C4" w14:textId="77777777" w:rsidR="00443293" w:rsidRDefault="00A26632">
      <w:pPr>
        <w:pStyle w:val="BodyText"/>
        <w:tabs>
          <w:tab w:val="left" w:pos="6353"/>
        </w:tabs>
        <w:spacing w:line="247" w:lineRule="exact"/>
        <w:ind w:left="592"/>
      </w:pPr>
      <w:r>
        <w:t>Signature</w:t>
      </w:r>
      <w:r>
        <w:rPr>
          <w:spacing w:val="-2"/>
        </w:rPr>
        <w:t xml:space="preserve"> </w:t>
      </w:r>
      <w:r>
        <w:t>of Client</w:t>
      </w:r>
      <w:r>
        <w:tab/>
        <w:t>Date</w:t>
      </w:r>
    </w:p>
    <w:p w14:paraId="47B0EF30" w14:textId="77777777" w:rsidR="00443293" w:rsidRDefault="00443293">
      <w:pPr>
        <w:pStyle w:val="BodyText"/>
        <w:rPr>
          <w:sz w:val="20"/>
        </w:rPr>
      </w:pPr>
    </w:p>
    <w:p w14:paraId="69D4ED1C" w14:textId="77777777" w:rsidR="00443293" w:rsidRDefault="00382DEE">
      <w:pPr>
        <w:pStyle w:val="BodyText"/>
        <w:spacing w:before="8"/>
        <w:rPr>
          <w:sz w:val="23"/>
        </w:rPr>
      </w:pPr>
      <w:r>
        <w:pict w14:anchorId="37260BC3">
          <v:shape id="_x0000_s1026" style="position:absolute;margin-left:57.6pt;margin-top:15.85pt;width:366.1pt;height:.1pt;z-index:-251657216;mso-wrap-distance-left:0;mso-wrap-distance-right:0;mso-position-horizontal-relative:page" coordorigin="1152,317" coordsize="7322,0" path="m1152,317r7321,e" filled="f" strokeweight=".48pt">
            <v:path arrowok="t"/>
            <w10:wrap type="topAndBottom" anchorx="page"/>
          </v:shape>
        </w:pict>
      </w:r>
    </w:p>
    <w:p w14:paraId="289941DC" w14:textId="77777777" w:rsidR="00443293" w:rsidRDefault="00A26632">
      <w:pPr>
        <w:pStyle w:val="BodyText"/>
        <w:tabs>
          <w:tab w:val="left" w:pos="6353"/>
        </w:tabs>
        <w:spacing w:line="247" w:lineRule="exact"/>
        <w:ind w:left="592"/>
      </w:pPr>
      <w:r>
        <w:t>Signature of Parent/Legal Guardian</w:t>
      </w:r>
      <w:r>
        <w:rPr>
          <w:spacing w:val="-5"/>
        </w:rPr>
        <w:t xml:space="preserve"> </w:t>
      </w:r>
      <w:r>
        <w:t>(if applicable)</w:t>
      </w:r>
      <w:r>
        <w:tab/>
        <w:t>Date</w:t>
      </w:r>
    </w:p>
    <w:sectPr w:rsidR="00443293">
      <w:type w:val="continuous"/>
      <w:pgSz w:w="12240" w:h="15840"/>
      <w:pgMar w:top="680" w:right="9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2373"/>
    <w:multiLevelType w:val="hybridMultilevel"/>
    <w:tmpl w:val="33243B8C"/>
    <w:lvl w:ilvl="0" w:tplc="17209F64">
      <w:numFmt w:val="bullet"/>
      <w:lvlText w:val="□"/>
      <w:lvlJc w:val="left"/>
      <w:pPr>
        <w:ind w:left="1312" w:hanging="360"/>
      </w:pPr>
      <w:rPr>
        <w:rFonts w:ascii="Times New Roman" w:eastAsia="Times New Roman" w:hAnsi="Times New Roman" w:cs="Times New Roman" w:hint="default"/>
        <w:w w:val="100"/>
        <w:sz w:val="28"/>
        <w:szCs w:val="28"/>
        <w:lang w:val="en-US" w:eastAsia="en-US" w:bidi="en-US"/>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 w15:restartNumberingAfterBreak="0">
    <w:nsid w:val="4E085306"/>
    <w:multiLevelType w:val="hybridMultilevel"/>
    <w:tmpl w:val="AEEE742A"/>
    <w:lvl w:ilvl="0" w:tplc="17209F64">
      <w:numFmt w:val="bullet"/>
      <w:lvlText w:val="□"/>
      <w:lvlJc w:val="left"/>
      <w:pPr>
        <w:ind w:left="1312" w:hanging="360"/>
      </w:pPr>
      <w:rPr>
        <w:rFonts w:ascii="Times New Roman" w:eastAsia="Times New Roman" w:hAnsi="Times New Roman" w:cs="Times New Roman" w:hint="default"/>
        <w:w w:val="100"/>
        <w:sz w:val="28"/>
        <w:szCs w:val="28"/>
        <w:lang w:val="en-US" w:eastAsia="en-US" w:bidi="en-US"/>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 w15:restartNumberingAfterBreak="0">
    <w:nsid w:val="6ACB4D64"/>
    <w:multiLevelType w:val="hybridMultilevel"/>
    <w:tmpl w:val="6F8A9FCE"/>
    <w:lvl w:ilvl="0" w:tplc="17209F64">
      <w:numFmt w:val="bullet"/>
      <w:lvlText w:val="□"/>
      <w:lvlJc w:val="left"/>
      <w:pPr>
        <w:ind w:left="820" w:hanging="229"/>
      </w:pPr>
      <w:rPr>
        <w:rFonts w:ascii="Times New Roman" w:eastAsia="Times New Roman" w:hAnsi="Times New Roman" w:cs="Times New Roman" w:hint="default"/>
        <w:w w:val="100"/>
        <w:sz w:val="28"/>
        <w:szCs w:val="28"/>
        <w:lang w:val="en-US" w:eastAsia="en-US" w:bidi="en-US"/>
      </w:rPr>
    </w:lvl>
    <w:lvl w:ilvl="1" w:tplc="6980D326">
      <w:numFmt w:val="bullet"/>
      <w:lvlText w:val="•"/>
      <w:lvlJc w:val="left"/>
      <w:pPr>
        <w:ind w:left="1812" w:hanging="229"/>
      </w:pPr>
      <w:rPr>
        <w:rFonts w:hint="default"/>
        <w:lang w:val="en-US" w:eastAsia="en-US" w:bidi="en-US"/>
      </w:rPr>
    </w:lvl>
    <w:lvl w:ilvl="2" w:tplc="CFCC5BBA">
      <w:numFmt w:val="bullet"/>
      <w:lvlText w:val="•"/>
      <w:lvlJc w:val="left"/>
      <w:pPr>
        <w:ind w:left="2804" w:hanging="229"/>
      </w:pPr>
      <w:rPr>
        <w:rFonts w:hint="default"/>
        <w:lang w:val="en-US" w:eastAsia="en-US" w:bidi="en-US"/>
      </w:rPr>
    </w:lvl>
    <w:lvl w:ilvl="3" w:tplc="771AB1A2">
      <w:numFmt w:val="bullet"/>
      <w:lvlText w:val="•"/>
      <w:lvlJc w:val="left"/>
      <w:pPr>
        <w:ind w:left="3796" w:hanging="229"/>
      </w:pPr>
      <w:rPr>
        <w:rFonts w:hint="default"/>
        <w:lang w:val="en-US" w:eastAsia="en-US" w:bidi="en-US"/>
      </w:rPr>
    </w:lvl>
    <w:lvl w:ilvl="4" w:tplc="1D5CAD82">
      <w:numFmt w:val="bullet"/>
      <w:lvlText w:val="•"/>
      <w:lvlJc w:val="left"/>
      <w:pPr>
        <w:ind w:left="4788" w:hanging="229"/>
      </w:pPr>
      <w:rPr>
        <w:rFonts w:hint="default"/>
        <w:lang w:val="en-US" w:eastAsia="en-US" w:bidi="en-US"/>
      </w:rPr>
    </w:lvl>
    <w:lvl w:ilvl="5" w:tplc="EE6C44C4">
      <w:numFmt w:val="bullet"/>
      <w:lvlText w:val="•"/>
      <w:lvlJc w:val="left"/>
      <w:pPr>
        <w:ind w:left="5780" w:hanging="229"/>
      </w:pPr>
      <w:rPr>
        <w:rFonts w:hint="default"/>
        <w:lang w:val="en-US" w:eastAsia="en-US" w:bidi="en-US"/>
      </w:rPr>
    </w:lvl>
    <w:lvl w:ilvl="6" w:tplc="85D81148">
      <w:numFmt w:val="bullet"/>
      <w:lvlText w:val="•"/>
      <w:lvlJc w:val="left"/>
      <w:pPr>
        <w:ind w:left="6772" w:hanging="229"/>
      </w:pPr>
      <w:rPr>
        <w:rFonts w:hint="default"/>
        <w:lang w:val="en-US" w:eastAsia="en-US" w:bidi="en-US"/>
      </w:rPr>
    </w:lvl>
    <w:lvl w:ilvl="7" w:tplc="4B50C7EC">
      <w:numFmt w:val="bullet"/>
      <w:lvlText w:val="•"/>
      <w:lvlJc w:val="left"/>
      <w:pPr>
        <w:ind w:left="7764" w:hanging="229"/>
      </w:pPr>
      <w:rPr>
        <w:rFonts w:hint="default"/>
        <w:lang w:val="en-US" w:eastAsia="en-US" w:bidi="en-US"/>
      </w:rPr>
    </w:lvl>
    <w:lvl w:ilvl="8" w:tplc="2DD4776C">
      <w:numFmt w:val="bullet"/>
      <w:lvlText w:val="•"/>
      <w:lvlJc w:val="left"/>
      <w:pPr>
        <w:ind w:left="8756" w:hanging="229"/>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43293"/>
    <w:rsid w:val="00382DEE"/>
    <w:rsid w:val="004051FE"/>
    <w:rsid w:val="00443293"/>
    <w:rsid w:val="00A26632"/>
    <w:rsid w:val="00F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DF0890"/>
  <w15:docId w15:val="{46FE3A6D-1540-47C6-ACB8-CABD5D0E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4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line="321" w:lineRule="exact"/>
      <w:ind w:left="820" w:hanging="229"/>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UNIVERSITY OF CALIFORNIA, SAN DIEGO</vt:lpstr>
    </vt:vector>
  </TitlesOfParts>
  <Company>University of Central Florida</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SAN DIEGO</dc:title>
  <dc:creator>Psychological and Counseling Services</dc:creator>
  <cp:lastModifiedBy>Liana Perez-Hernandez</cp:lastModifiedBy>
  <cp:revision>4</cp:revision>
  <dcterms:created xsi:type="dcterms:W3CDTF">2020-01-14T20:01:00Z</dcterms:created>
  <dcterms:modified xsi:type="dcterms:W3CDTF">2020-01-17T20:49:00Z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for Office 365</vt:lpwstr>
  </property>
  <property fmtid="{D5CDD505-2E9C-101B-9397-08002B2CF9AE}" pid="4" name="LastSaved">
    <vt:filetime>2020-01-14T00:00:00Z</vt:filetime>
  </property>
</Properties>
</file>